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b w:val="1"/>
          <w:bCs w:val="1"/>
          <w:color w:val="000000"/>
          <w:sz w:val="22"/>
          <w:szCs w:val="22"/>
        </w:rPr>
      </w:pPr>
      <w:r w:rsidDel="00000000" w:rsidR="00000000" w:rsidRPr="00000000">
        <w:rPr>
          <w:rFonts w:ascii="Georgia" w:cs="Georgia" w:eastAsia="Georgia" w:hAnsi="Georgia"/>
          <w:b w:val="1"/>
          <w:bCs w:val="1"/>
          <w:color w:val="000000"/>
          <w:sz w:val="22"/>
          <w:szCs w:val="22"/>
          <w:rtl w:val="0"/>
        </w:rPr>
        <w:t xml:space="preserve">HAVE FUN!</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320"/>
          <w:tab w:val="right" w:leader="none" w:pos="8640"/>
        </w:tabs>
        <w:ind w:left="450" w:firstLine="0"/>
        <w:rPr>
          <w:rFonts w:ascii="Georgia" w:cs="Georgia" w:eastAsia="Georgia" w:hAnsi="Georgia"/>
          <w:b w:val="1"/>
          <w:bCs w:val="1"/>
          <w:color w:val="000000"/>
          <w:sz w:val="22"/>
          <w:szCs w:val="22"/>
        </w:rPr>
      </w:pPr>
      <w:r w:rsidDel="00000000" w:rsidR="00000000" w:rsidRPr="00000000">
        <w:rPr>
          <w:rtl w:val="0"/>
        </w:rPr>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DIAMOND LAYOUT, EQUIPMENT &amp; GAME</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320"/>
          <w:tab w:val="right" w:leader="none" w:pos="8640"/>
        </w:tabs>
        <w:ind w:left="450" w:firstLine="0"/>
        <w:rPr>
          <w:rFonts w:ascii="Georgia" w:cs="Georgia" w:eastAsia="Georgia" w:hAnsi="Georgia"/>
          <w:sz w:val="22"/>
          <w:szCs w:val="22"/>
        </w:rPr>
      </w:pPr>
      <w:r w:rsidDel="00000000" w:rsidR="00000000" w:rsidRPr="00000000">
        <w:rPr>
          <w:rtl w:val="0"/>
        </w:rPr>
      </w:r>
    </w:p>
    <w:tbl>
      <w:tblPr>
        <w:tblStyle w:val="Table1"/>
        <w:tblW w:w="9153.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63"/>
        <w:gridCol w:w="1890"/>
        <w:tblGridChange w:id="0">
          <w:tblGrid>
            <w:gridCol w:w="7263"/>
            <w:gridCol w:w="1890"/>
          </w:tblGrid>
        </w:tblGridChange>
      </w:tblGrid>
      <w:tr>
        <w:trPr>
          <w:cantSplit w:val="0"/>
          <w:trHeight w:val="339" w:hRule="atLeast"/>
          <w:tblHeader w:val="0"/>
        </w:trPr>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b w:val="1"/>
                <w:bCs w:val="1"/>
                <w:color w:val="000000"/>
                <w:sz w:val="22"/>
                <w:szCs w:val="22"/>
              </w:rPr>
            </w:pPr>
            <w:r w:rsidDel="00000000" w:rsidR="00000000" w:rsidRPr="00000000">
              <w:rPr>
                <w:rFonts w:ascii="Georgia" w:cs="Georgia" w:eastAsia="Georgia" w:hAnsi="Georgia"/>
                <w:b w:val="1"/>
                <w:bCs w:val="1"/>
                <w:color w:val="000000"/>
                <w:sz w:val="22"/>
                <w:szCs w:val="22"/>
                <w:rtl w:val="0"/>
              </w:rPr>
              <w:t xml:space="preserve">Description</w:t>
            </w:r>
          </w:p>
        </w:tc>
        <w:tc>
          <w:tcPr>
            <w:tcBorders>
              <w:right w:color="000000" w:space="0" w:sz="4" w:val="single"/>
            </w:tcBorders>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320"/>
                <w:tab w:val="right" w:leader="none" w:pos="8640"/>
              </w:tabs>
              <w:ind w:right="-3348"/>
              <w:rPr>
                <w:rFonts w:ascii="Georgia" w:cs="Georgia" w:eastAsia="Georgia" w:hAnsi="Georgia"/>
                <w:b w:val="1"/>
                <w:bCs w:val="1"/>
                <w:color w:val="000000"/>
                <w:sz w:val="22"/>
                <w:szCs w:val="22"/>
              </w:rPr>
            </w:pPr>
            <w:r w:rsidDel="00000000" w:rsidR="00000000" w:rsidRPr="00000000">
              <w:rPr>
                <w:rFonts w:ascii="Georgia" w:cs="Georgia" w:eastAsia="Georgia" w:hAnsi="Georgia"/>
                <w:b w:val="1"/>
                <w:bCs w:val="1"/>
                <w:color w:val="000000"/>
                <w:sz w:val="22"/>
                <w:szCs w:val="22"/>
                <w:rtl w:val="0"/>
              </w:rPr>
              <w:t xml:space="preserve">    JUNIOR</w:t>
            </w:r>
          </w:p>
        </w:tc>
      </w:tr>
      <w:tr>
        <w:trPr>
          <w:cantSplit w:val="0"/>
          <w:trHeight w:val="339" w:hRule="atLeast"/>
          <w:tblHeader w:val="0"/>
        </w:trPr>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The pitching distance from the point of home plate to the front of the pitching rubber</w:t>
            </w:r>
          </w:p>
        </w:tc>
        <w:tc>
          <w:tcPr>
            <w:tcBorders>
              <w:right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320"/>
                <w:tab w:val="right" w:leader="none" w:pos="8640"/>
              </w:tabs>
              <w:jc w:val="cente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32’</w:t>
            </w:r>
          </w:p>
        </w:tc>
      </w:tr>
      <w:tr>
        <w:trPr>
          <w:cantSplit w:val="0"/>
          <w:trHeight w:val="339" w:hRule="atLeast"/>
          <w:tblHeader w:val="0"/>
        </w:trPr>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The distance between all bases</w:t>
            </w:r>
          </w:p>
        </w:tc>
        <w:tc>
          <w:tcPr>
            <w:tcBorders>
              <w:right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320"/>
                <w:tab w:val="right" w:leader="none" w:pos="8640"/>
              </w:tabs>
              <w:jc w:val="cente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50’</w:t>
            </w:r>
          </w:p>
        </w:tc>
      </w:tr>
      <w:tr>
        <w:trPr>
          <w:cantSplit w:val="0"/>
          <w:trHeight w:val="339"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The distance from the tip of home plate to the center of the second base.</w:t>
            </w:r>
          </w:p>
        </w:tc>
        <w:tc>
          <w:tcPr>
            <w:tcBorders>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320"/>
                <w:tab w:val="right" w:leader="none" w:pos="8640"/>
              </w:tabs>
              <w:jc w:val="cente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70’10½</w:t>
            </w:r>
          </w:p>
        </w:tc>
      </w:tr>
      <w:tr>
        <w:trPr>
          <w:cantSplit w:val="0"/>
          <w:trHeight w:val="339"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Game Ball Size</w:t>
            </w:r>
          </w:p>
        </w:tc>
        <w:tc>
          <w:tcPr>
            <w:tcBorders>
              <w:right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320"/>
                <w:tab w:val="right" w:leader="none" w:pos="8640"/>
              </w:tabs>
              <w:jc w:val="cente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11”</w:t>
            </w:r>
          </w:p>
        </w:tc>
      </w:tr>
      <w:tr>
        <w:trPr>
          <w:cantSplit w:val="0"/>
          <w:trHeight w:val="339"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Number of innings</w:t>
            </w:r>
          </w:p>
        </w:tc>
        <w:tc>
          <w:tcPr>
            <w:tcBorders>
              <w:right w:color="000000" w:space="0" w:sz="4" w:val="single"/>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320"/>
                <w:tab w:val="right" w:leader="none" w:pos="8640"/>
              </w:tabs>
              <w:jc w:val="cente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5</w:t>
            </w:r>
          </w:p>
        </w:tc>
      </w:tr>
      <w:tr>
        <w:trPr>
          <w:cantSplit w:val="0"/>
          <w:trHeight w:val="339" w:hRule="atLeast"/>
          <w:tblHeader w:val="0"/>
        </w:trPr>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Minimum Full innings to be an official game in case of rainout/darkness</w:t>
            </w:r>
          </w:p>
        </w:tc>
        <w:tc>
          <w:tcPr>
            <w:tcBorders>
              <w:right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320"/>
                <w:tab w:val="right" w:leader="none" w:pos="8640"/>
              </w:tabs>
              <w:jc w:val="center"/>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2½ - 3</w:t>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320"/>
          <w:tab w:val="right" w:leader="none" w:pos="8640"/>
        </w:tabs>
        <w:ind w:left="450" w:firstLine="0"/>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color w:val="000000"/>
          <w:sz w:val="22"/>
          <w:szCs w:val="22"/>
        </w:rPr>
      </w:pPr>
      <w:r w:rsidDel="00000000" w:rsidR="00000000" w:rsidRPr="00000000">
        <w:rPr>
          <w:rFonts w:ascii="Georgia" w:cs="Georgia" w:eastAsia="Georgia" w:hAnsi="Georgia"/>
          <w:color w:val="000000"/>
          <w:sz w:val="22"/>
          <w:szCs w:val="22"/>
          <w:rtl w:val="0"/>
        </w:rPr>
        <w:t xml:space="preserve">Child’s age as of December 31</w:t>
      </w:r>
      <w:r w:rsidDel="00000000" w:rsidR="00000000" w:rsidRPr="00000000">
        <w:rPr>
          <w:rFonts w:ascii="Georgia" w:cs="Georgia" w:eastAsia="Georgia" w:hAnsi="Georgia"/>
          <w:color w:val="000000"/>
          <w:sz w:val="22"/>
          <w:szCs w:val="22"/>
          <w:vertAlign w:val="superscript"/>
          <w:rtl w:val="0"/>
        </w:rPr>
        <w:t xml:space="preserve">st</w:t>
      </w:r>
      <w:r w:rsidDel="00000000" w:rsidR="00000000" w:rsidRPr="00000000">
        <w:rPr>
          <w:rFonts w:ascii="Georgia" w:cs="Georgia" w:eastAsia="Georgia" w:hAnsi="Georgia"/>
          <w:color w:val="000000"/>
          <w:sz w:val="22"/>
          <w:szCs w:val="22"/>
          <w:rtl w:val="0"/>
        </w:rPr>
        <w:t xml:space="preserve"> of the </w:t>
      </w:r>
      <w:r w:rsidDel="00000000" w:rsidR="00000000" w:rsidRPr="00000000">
        <w:rPr>
          <w:rFonts w:ascii="Georgia" w:cs="Georgia" w:eastAsia="Georgia" w:hAnsi="Georgia"/>
          <w:b w:val="1"/>
          <w:bCs w:val="1"/>
          <w:color w:val="000000"/>
          <w:sz w:val="22"/>
          <w:szCs w:val="22"/>
          <w:rtl w:val="0"/>
        </w:rPr>
        <w:t xml:space="preserve">previous</w:t>
      </w:r>
      <w:r w:rsidDel="00000000" w:rsidR="00000000" w:rsidRPr="00000000">
        <w:rPr>
          <w:rFonts w:ascii="Georgia" w:cs="Georgia" w:eastAsia="Georgia" w:hAnsi="Georgia"/>
          <w:color w:val="000000"/>
          <w:sz w:val="22"/>
          <w:szCs w:val="22"/>
          <w:rtl w:val="0"/>
        </w:rPr>
        <w:t xml:space="preserve"> year: 9-11 years.</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Game:</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Umpires, coaches, and captains meet 5 minutes before the designated game start time.</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Games start at 6:30pm.</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All games will continue play until 8:30pm or until the correct number of innings are completed whichever comes first.  At these times if the game is still in progress, it will be called, and the score will revert back to the end of the previous inning.</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sz w:val="22"/>
          <w:szCs w:val="22"/>
          <w:rtl w:val="0"/>
        </w:rPr>
        <w:t xml:space="preserve">Games will pause for 10-15 minutes if lightning is seen and will resume at the Umpire’s discretion.</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A game shall normally consist of 5 innings.  If, however, the game has to be called due to rain or darkness (at the discretion of the umpire) at least 3 full innings must be completed (see above rule 2) for the game to count. If the home team is ahead when the game needs to be called, then the bottom of the 3</w:t>
      </w:r>
      <w:r w:rsidDel="00000000" w:rsidR="00000000" w:rsidRPr="00000000">
        <w:rPr>
          <w:rFonts w:ascii="Georgia" w:cs="Georgia" w:eastAsia="Georgia" w:hAnsi="Georgia"/>
          <w:color w:val="000000"/>
          <w:sz w:val="22"/>
          <w:szCs w:val="22"/>
          <w:vertAlign w:val="superscript"/>
          <w:rtl w:val="0"/>
        </w:rPr>
        <w:t xml:space="preserve">rd</w:t>
      </w:r>
      <w:r w:rsidDel="00000000" w:rsidR="00000000" w:rsidRPr="00000000">
        <w:rPr>
          <w:rFonts w:ascii="Georgia" w:cs="Georgia" w:eastAsia="Georgia" w:hAnsi="Georgia"/>
          <w:color w:val="000000"/>
          <w:sz w:val="22"/>
          <w:szCs w:val="22"/>
          <w:rtl w:val="0"/>
        </w:rPr>
        <w:t xml:space="preserve"> inning does not need to be played.</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0"/>
          <w:tab w:val="right" w:leader="none" w:pos="8640"/>
        </w:tabs>
        <w:ind w:left="450" w:firstLine="0"/>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Postponed games will be rescheduled.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A minimum of 8 players is required to field a team. A 10-minute grace period will be given to field a team; otherwise, it will be deemed a forfeit.</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22">
      <w:pPr>
        <w:numPr>
          <w:ilvl w:val="0"/>
          <w:numId w:val="3"/>
        </w:numP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sz w:val="22"/>
          <w:szCs w:val="22"/>
          <w:rtl w:val="0"/>
        </w:rPr>
        <w:t xml:space="preserve">Helmets:</w:t>
      </w:r>
      <w:r w:rsidDel="00000000" w:rsidR="00000000" w:rsidRPr="00000000">
        <w:rPr>
          <w:rtl w:val="0"/>
        </w:rPr>
      </w:r>
    </w:p>
    <w:p w:rsidR="00000000" w:rsidDel="00000000" w:rsidP="00000000" w:rsidRDefault="00000000" w:rsidRPr="00000000" w14:paraId="00000023">
      <w:pPr>
        <w:numPr>
          <w:ilvl w:val="0"/>
          <w:numId w:val="5"/>
        </w:numPr>
        <w:ind w:left="108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Softball helmets must be worn by all batters while at bat or on the bases.</w:t>
      </w:r>
    </w:p>
    <w:p w:rsidR="00000000" w:rsidDel="00000000" w:rsidP="00000000" w:rsidRDefault="00000000" w:rsidRPr="00000000" w14:paraId="00000024">
      <w:pPr>
        <w:numPr>
          <w:ilvl w:val="0"/>
          <w:numId w:val="5"/>
        </w:numPr>
        <w:ind w:left="108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All helmets must be equipped with a face cage.</w:t>
      </w:r>
    </w:p>
    <w:p w:rsidR="00000000" w:rsidDel="00000000" w:rsidP="00000000" w:rsidRDefault="00000000" w:rsidRPr="00000000" w14:paraId="00000025">
      <w:pPr>
        <w:numPr>
          <w:ilvl w:val="0"/>
          <w:numId w:val="5"/>
        </w:numPr>
        <w:ind w:left="108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All helmets must have a chin strap that is secured to the chin</w:t>
      </w:r>
    </w:p>
    <w:p w:rsidR="00000000" w:rsidDel="00000000" w:rsidP="00000000" w:rsidRDefault="00000000" w:rsidRPr="00000000" w14:paraId="00000026">
      <w:pPr>
        <w:numPr>
          <w:ilvl w:val="0"/>
          <w:numId w:val="5"/>
        </w:numPr>
        <w:ind w:left="108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The back catcher must wear full catcher equipment, supplied by the league or their own catcher equipment.</w:t>
      </w:r>
    </w:p>
    <w:p w:rsidR="00000000" w:rsidDel="00000000" w:rsidP="00000000" w:rsidRDefault="00000000" w:rsidRPr="00000000" w14:paraId="00000027">
      <w:pPr>
        <w:numPr>
          <w:ilvl w:val="0"/>
          <w:numId w:val="5"/>
        </w:numPr>
        <w:ind w:left="108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The pitcher must wear a batting helmet with a face cage and chin strap, supplied by the league or their own helmet with a face cage.</w:t>
      </w:r>
    </w:p>
    <w:p w:rsidR="00000000" w:rsidDel="00000000" w:rsidP="00000000" w:rsidRDefault="00000000" w:rsidRPr="00000000" w14:paraId="00000028">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9">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A">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B">
      <w:pPr>
        <w:rPr>
          <w:rFonts w:ascii="Georgia" w:cs="Georgia" w:eastAsia="Georgia" w:hAnsi="Georgia"/>
          <w:sz w:val="22"/>
          <w:szCs w:val="22"/>
        </w:rPr>
        <w:sectPr>
          <w:headerReference r:id="rId7" w:type="default"/>
          <w:footerReference r:id="rId8" w:type="default"/>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Pitchers:</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No pitcher shall make more than 3 appearances on the mound in any one game, unless agreed upon by the coaches and Convenor. (Special circumstances)</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Pitchers are to be removed from the mound for the game if they hit 2 batters or if they hit 1 batter above the shoulders (at the discretion of the umpire).</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Pitchers may revert from windmill to underhand and back to windmill for the current batter.</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Georgia" w:cs="Georgia" w:eastAsia="Georgia" w:hAnsi="Georgia"/>
          <w:color w:val="000000"/>
          <w:sz w:val="22"/>
          <w:szCs w:val="22"/>
        </w:rPr>
      </w:pPr>
      <w:r w:rsidDel="00000000" w:rsidR="00000000" w:rsidRPr="00000000">
        <w:rPr>
          <w:rFonts w:ascii="Georgia" w:cs="Georgia" w:eastAsia="Georgia" w:hAnsi="Georgia"/>
          <w:sz w:val="22"/>
          <w:szCs w:val="22"/>
          <w:rtl w:val="0"/>
        </w:rPr>
        <w:t xml:space="preserve">The pitcher must wear a batting helmet with a face cage and chin strap, supplied by the league or their own helmet with a face cage.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color w:val="000000"/>
          <w:sz w:val="22"/>
          <w:szCs w:val="22"/>
        </w:rPr>
      </w:pPr>
      <w:r w:rsidDel="00000000" w:rsidR="00000000" w:rsidRPr="00000000">
        <w:rPr>
          <w:rFonts w:ascii="Georgia" w:cs="Georgia" w:eastAsia="Georgia" w:hAnsi="Georgia"/>
          <w:color w:val="000000"/>
          <w:sz w:val="22"/>
          <w:szCs w:val="22"/>
          <w:rtl w:val="0"/>
        </w:rPr>
        <w:t xml:space="preserve">Mercy Rule: Innings 1-4 will be called after 5 batters have crossed the plate, regardless of whether or not there are 3 out.  Inning 5 will be completely open.  If the home team is ahead going into or anytime during the open or last inning, the game is finished.  </w:t>
      </w:r>
      <w:r w:rsidDel="00000000" w:rsidR="00000000" w:rsidRPr="00000000">
        <w:rPr>
          <w:rFonts w:ascii="Georgia" w:cs="Georgia" w:eastAsia="Georgia" w:hAnsi="Georgia"/>
          <w:b w:val="1"/>
          <w:bCs w:val="1"/>
          <w:color w:val="000000"/>
          <w:sz w:val="22"/>
          <w:szCs w:val="22"/>
          <w:rtl w:val="0"/>
        </w:rPr>
        <w:t xml:space="preserve">The game will also be called if either team is up by 15 runs after 3 innings or any full inning thereafter.</w:t>
      </w:r>
      <w:r w:rsidDel="00000000" w:rsidR="00000000" w:rsidRPr="00000000">
        <w:rPr>
          <w:rFonts w:ascii="Georgia" w:cs="Georgia" w:eastAsia="Georgia" w:hAnsi="Georgia"/>
          <w:color w:val="000000"/>
          <w:sz w:val="22"/>
          <w:szCs w:val="22"/>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ind w:left="450" w:firstLine="0"/>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Stealing Bases: The base runner may steal bases only when the ball has crossed the plate.  If the runner leaves the base early, they will be out for a leadoff.</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A runner that starts the play on 3</w:t>
      </w:r>
      <w:r w:rsidDel="00000000" w:rsidR="00000000" w:rsidRPr="00000000">
        <w:rPr>
          <w:rFonts w:ascii="Georgia" w:cs="Georgia" w:eastAsia="Georgia" w:hAnsi="Georgia"/>
          <w:color w:val="000000"/>
          <w:sz w:val="22"/>
          <w:szCs w:val="22"/>
          <w:vertAlign w:val="superscript"/>
          <w:rtl w:val="0"/>
        </w:rPr>
        <w:t xml:space="preserve">rd</w:t>
      </w:r>
      <w:r w:rsidDel="00000000" w:rsidR="00000000" w:rsidRPr="00000000">
        <w:rPr>
          <w:rFonts w:ascii="Georgia" w:cs="Georgia" w:eastAsia="Georgia" w:hAnsi="Georgia"/>
          <w:color w:val="000000"/>
          <w:sz w:val="22"/>
          <w:szCs w:val="22"/>
          <w:rtl w:val="0"/>
        </w:rPr>
        <w:t xml:space="preserve"> base is not permitted to steal home. Stealing home is permitted if the base runner was on any base other than 3</w:t>
      </w:r>
      <w:r w:rsidDel="00000000" w:rsidR="00000000" w:rsidRPr="00000000">
        <w:rPr>
          <w:rFonts w:ascii="Georgia" w:cs="Georgia" w:eastAsia="Georgia" w:hAnsi="Georgia"/>
          <w:color w:val="000000"/>
          <w:sz w:val="22"/>
          <w:szCs w:val="22"/>
          <w:vertAlign w:val="superscript"/>
          <w:rtl w:val="0"/>
        </w:rPr>
        <w:t xml:space="preserve">rd</w:t>
      </w:r>
      <w:r w:rsidDel="00000000" w:rsidR="00000000" w:rsidRPr="00000000">
        <w:rPr>
          <w:rFonts w:ascii="Georgia" w:cs="Georgia" w:eastAsia="Georgia" w:hAnsi="Georgia"/>
          <w:color w:val="000000"/>
          <w:sz w:val="22"/>
          <w:szCs w:val="22"/>
          <w:rtl w:val="0"/>
        </w:rPr>
        <w:t xml:space="preserve"> when the ball crossed the plate</w:t>
      </w:r>
      <w:r w:rsidDel="00000000" w:rsidR="00000000" w:rsidRPr="00000000">
        <w:rPr>
          <w:rFonts w:ascii="Georgia" w:cs="Georgia" w:eastAsia="Georgia" w:hAnsi="Georgia"/>
          <w:sz w:val="22"/>
          <w:szCs w:val="22"/>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Excessive Stealing is discouraged and excessive stealing of bases will be reported to the board of directors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Infield fly rule</w:t>
      </w:r>
      <w:r w:rsidDel="00000000" w:rsidR="00000000" w:rsidRPr="00000000">
        <w:rPr>
          <w:rFonts w:ascii="Georgia" w:cs="Georgia" w:eastAsia="Georgia" w:hAnsi="Georgia"/>
          <w:sz w:val="22"/>
          <w:szCs w:val="22"/>
          <w:rtl w:val="0"/>
        </w:rPr>
        <w:t xml:space="preserve"> is not in effect</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A late player cannot enter a game after the team has batted through the line up or it is the end of the 3</w:t>
      </w:r>
      <w:r w:rsidDel="00000000" w:rsidR="00000000" w:rsidRPr="00000000">
        <w:rPr>
          <w:rFonts w:ascii="Georgia" w:cs="Georgia" w:eastAsia="Georgia" w:hAnsi="Georgia"/>
          <w:color w:val="000000"/>
          <w:sz w:val="22"/>
          <w:szCs w:val="22"/>
          <w:vertAlign w:val="superscript"/>
          <w:rtl w:val="0"/>
        </w:rPr>
        <w:t xml:space="preserve">rd</w:t>
      </w:r>
      <w:r w:rsidDel="00000000" w:rsidR="00000000" w:rsidRPr="00000000">
        <w:rPr>
          <w:rFonts w:ascii="Georgia" w:cs="Georgia" w:eastAsia="Georgia" w:hAnsi="Georgia"/>
          <w:color w:val="000000"/>
          <w:sz w:val="22"/>
          <w:szCs w:val="22"/>
          <w:rtl w:val="0"/>
        </w:rPr>
        <w:t xml:space="preserve"> inning, whichever comes first.  If you know your player is on their way you can put them at the bottom of the batting order, but they will be deemed an automatic out if they are not present for their at-bat.</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3E">
      <w:pPr>
        <w:numPr>
          <w:ilvl w:val="0"/>
          <w:numId w:val="3"/>
        </w:numPr>
        <w:ind w:left="450" w:hanging="360"/>
        <w:rPr>
          <w:rFonts w:ascii="Georgia" w:cs="Georgia" w:eastAsia="Georgia" w:hAnsi="Georgia"/>
          <w:sz w:val="22"/>
          <w:szCs w:val="22"/>
        </w:rPr>
      </w:pPr>
      <w:bookmarkStart w:colFirst="0" w:colLast="0" w:name="_heading=h.bsrslgcyxx4s" w:id="0"/>
      <w:bookmarkEnd w:id="0"/>
      <w:r w:rsidDel="00000000" w:rsidR="00000000" w:rsidRPr="00000000">
        <w:rPr>
          <w:rFonts w:ascii="Georgia" w:cs="Georgia" w:eastAsia="Georgia" w:hAnsi="Georgia"/>
          <w:sz w:val="22"/>
          <w:szCs w:val="22"/>
          <w:rtl w:val="0"/>
        </w:rPr>
        <w:t xml:space="preserve">Each team shall play a maximum of 10 players at one time in the field.  Those players shall be:</w:t>
      </w:r>
    </w:p>
    <w:p w:rsidR="00000000" w:rsidDel="00000000" w:rsidP="00000000" w:rsidRDefault="00000000" w:rsidRPr="00000000" w14:paraId="0000003F">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1st base,</w:t>
      </w:r>
    </w:p>
    <w:p w:rsidR="00000000" w:rsidDel="00000000" w:rsidP="00000000" w:rsidRDefault="00000000" w:rsidRPr="00000000" w14:paraId="00000040">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2nd base,</w:t>
      </w:r>
    </w:p>
    <w:p w:rsidR="00000000" w:rsidDel="00000000" w:rsidP="00000000" w:rsidRDefault="00000000" w:rsidRPr="00000000" w14:paraId="00000041">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3rd base,</w:t>
      </w:r>
    </w:p>
    <w:p w:rsidR="00000000" w:rsidDel="00000000" w:rsidP="00000000" w:rsidRDefault="00000000" w:rsidRPr="00000000" w14:paraId="00000042">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Short Stop,</w:t>
      </w:r>
    </w:p>
    <w:p w:rsidR="00000000" w:rsidDel="00000000" w:rsidP="00000000" w:rsidRDefault="00000000" w:rsidRPr="00000000" w14:paraId="00000043">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Back Catcher,</w:t>
      </w:r>
    </w:p>
    <w:p w:rsidR="00000000" w:rsidDel="00000000" w:rsidP="00000000" w:rsidRDefault="00000000" w:rsidRPr="00000000" w14:paraId="00000044">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Pitcher,</w:t>
      </w:r>
    </w:p>
    <w:p w:rsidR="00000000" w:rsidDel="00000000" w:rsidP="00000000" w:rsidRDefault="00000000" w:rsidRPr="00000000" w14:paraId="00000045">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3 Outfielders and,</w:t>
      </w:r>
    </w:p>
    <w:p w:rsidR="00000000" w:rsidDel="00000000" w:rsidP="00000000" w:rsidRDefault="00000000" w:rsidRPr="00000000" w14:paraId="00000046">
      <w:pPr>
        <w:numPr>
          <w:ilvl w:val="1"/>
          <w:numId w:val="3"/>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1 Rover</w:t>
      </w:r>
    </w:p>
    <w:p w:rsidR="00000000" w:rsidDel="00000000" w:rsidP="00000000" w:rsidRDefault="00000000" w:rsidRPr="00000000" w14:paraId="00000047">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sz w:val="22"/>
          <w:szCs w:val="22"/>
          <w:rtl w:val="0"/>
        </w:rPr>
        <w:t xml:space="preserve">A rover cannot enter the infield to field the ball until after it has been hit.</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4A">
      <w:pPr>
        <w:numPr>
          <w:ilvl w:val="0"/>
          <w:numId w:val="3"/>
        </w:numPr>
        <w:tabs>
          <w:tab w:val="center" w:leader="none" w:pos="4320"/>
          <w:tab w:val="right" w:leader="none" w:pos="8640"/>
        </w:tabs>
        <w:ind w:left="450" w:hanging="36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All players and coaches are required to wear long pants, closed toed shoes and their team jersey.</w:t>
      </w:r>
    </w:p>
    <w:p w:rsidR="00000000" w:rsidDel="00000000" w:rsidP="00000000" w:rsidRDefault="00000000" w:rsidRPr="00000000" w14:paraId="0000004B">
      <w:pPr>
        <w:tabs>
          <w:tab w:val="center" w:leader="none" w:pos="4320"/>
          <w:tab w:val="right" w:leader="none" w:pos="8640"/>
        </w:tabs>
        <w:ind w:left="90" w:firstLine="0"/>
        <w:rPr>
          <w:rFonts w:ascii="Georgia" w:cs="Georgia" w:eastAsia="Georgia" w:hAnsi="Georgia"/>
          <w:color w:val="000000"/>
          <w:sz w:val="22"/>
          <w:szCs w:val="22"/>
        </w:rPr>
      </w:pPr>
      <w:r w:rsidDel="00000000" w:rsidR="00000000" w:rsidRPr="00000000">
        <w:rPr>
          <w:rtl w:val="0"/>
        </w:rPr>
      </w:r>
    </w:p>
    <w:p w:rsidR="00000000" w:rsidDel="00000000" w:rsidP="00000000" w:rsidRDefault="00000000" w:rsidRPr="00000000" w14:paraId="0000004C">
      <w:pPr>
        <w:numPr>
          <w:ilvl w:val="0"/>
          <w:numId w:val="3"/>
        </w:numPr>
        <w:ind w:left="450" w:hanging="360"/>
        <w:rPr>
          <w:rFonts w:ascii="Georgia" w:cs="Georgia" w:eastAsia="Georgia" w:hAnsi="Georgia"/>
          <w:sz w:val="22"/>
          <w:szCs w:val="22"/>
        </w:rPr>
      </w:pPr>
      <w:bookmarkStart w:colFirst="0" w:colLast="0" w:name="_heading=h.5u6ea13to7s6" w:id="1"/>
      <w:bookmarkEnd w:id="1"/>
      <w:r w:rsidDel="00000000" w:rsidR="00000000" w:rsidRPr="00000000">
        <w:rPr>
          <w:rFonts w:ascii="Georgia" w:cs="Georgia" w:eastAsia="Georgia" w:hAnsi="Georgia"/>
          <w:sz w:val="22"/>
          <w:szCs w:val="22"/>
          <w:rtl w:val="0"/>
        </w:rPr>
        <w:t xml:space="preserve">NO JEWELRY: Studs, rings, necklace, phones, watches, pagers, or non-prescription eye wear are not permitted. Exemptions: Medical alert bracelet/necklace, non-mirrored sunglasses.</w:t>
      </w:r>
    </w:p>
    <w:p w:rsidR="00000000" w:rsidDel="00000000" w:rsidP="00000000" w:rsidRDefault="00000000" w:rsidRPr="00000000" w14:paraId="0000004D">
      <w:pPr>
        <w:ind w:left="9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E">
      <w:pPr>
        <w:numPr>
          <w:ilvl w:val="0"/>
          <w:numId w:val="3"/>
        </w:numPr>
        <w:ind w:left="450" w:hanging="360"/>
        <w:rPr>
          <w:rFonts w:ascii="Georgia" w:cs="Georgia" w:eastAsia="Georgia" w:hAnsi="Georgia"/>
          <w:b w:val="1"/>
          <w:bCs w:val="1"/>
          <w:sz w:val="22"/>
          <w:szCs w:val="22"/>
        </w:rPr>
      </w:pPr>
      <w:r w:rsidDel="00000000" w:rsidR="00000000" w:rsidRPr="00000000">
        <w:rPr>
          <w:rFonts w:ascii="Georgia" w:cs="Georgia" w:eastAsia="Georgia" w:hAnsi="Georgia"/>
          <w:b w:val="1"/>
          <w:bCs w:val="1"/>
          <w:sz w:val="22"/>
          <w:szCs w:val="22"/>
          <w:rtl w:val="0"/>
        </w:rPr>
        <w:t xml:space="preserve">All coaches require a police check completed and submitted to an approved PRC Board Member.</w:t>
      </w:r>
    </w:p>
    <w:p w:rsidR="00000000" w:rsidDel="00000000" w:rsidP="00000000" w:rsidRDefault="00000000" w:rsidRPr="00000000" w14:paraId="0000004F">
      <w:pPr>
        <w:ind w:left="72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0">
      <w:pPr>
        <w:ind w:left="72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1">
      <w:pPr>
        <w:numPr>
          <w:ilvl w:val="0"/>
          <w:numId w:val="3"/>
        </w:numPr>
        <w:ind w:left="450" w:hanging="360"/>
        <w:rPr>
          <w:sz w:val="22"/>
          <w:szCs w:val="22"/>
        </w:rPr>
      </w:pPr>
      <w:r w:rsidDel="00000000" w:rsidR="00000000" w:rsidRPr="00000000">
        <w:rPr>
          <w:rFonts w:ascii="Georgia" w:cs="Georgia" w:eastAsia="Georgia" w:hAnsi="Georgia"/>
          <w:b w:val="1"/>
          <w:bCs w:val="1"/>
          <w:sz w:val="22"/>
          <w:szCs w:val="22"/>
          <w:u w:val="single"/>
          <w:rtl w:val="0"/>
        </w:rPr>
        <w:t xml:space="preserve">There is absolutely no smoking or drinking alcohol on park property.</w:t>
      </w:r>
      <w:r w:rsidDel="00000000" w:rsidR="00000000" w:rsidRPr="00000000">
        <w:rPr>
          <w:rFonts w:ascii="Georgia" w:cs="Georgia" w:eastAsia="Georgia" w:hAnsi="Georgia"/>
          <w:sz w:val="22"/>
          <w:szCs w:val="22"/>
          <w:rtl w:val="0"/>
        </w:rPr>
        <w:t xml:space="preserve">  Any infraction could result in our diamond permit being revoked.  We cannot overstress the seriousness of this policy.  </w:t>
      </w:r>
      <w:r w:rsidDel="00000000" w:rsidR="00000000" w:rsidRPr="00000000">
        <w:rPr>
          <w:rFonts w:ascii="Georgia" w:cs="Georgia" w:eastAsia="Georgia" w:hAnsi="Georgia"/>
          <w:b w:val="1"/>
          <w:bCs w:val="1"/>
          <w:sz w:val="22"/>
          <w:szCs w:val="22"/>
          <w:rtl w:val="0"/>
        </w:rPr>
        <w:t xml:space="preserve">If you are seen in possession of alcohol, you will be automatically suspended for 2 games.</w:t>
      </w:r>
      <w:r w:rsidDel="00000000" w:rsidR="00000000" w:rsidRPr="00000000">
        <w:rPr>
          <w:rFonts w:ascii="Georgia" w:cs="Georgia" w:eastAsia="Georgia" w:hAnsi="Georgia"/>
          <w:sz w:val="22"/>
          <w:szCs w:val="22"/>
          <w:rtl w:val="0"/>
        </w:rPr>
        <w:t xml:space="preserve">  If you are caught a second time the police will be called.  Remember all the other ball players are counting on you.  This is the only warning you will receive.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numPr>
          <w:ilvl w:val="0"/>
          <w:numId w:val="3"/>
        </w:numPr>
        <w:ind w:left="45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All bats must be on the most recent (as of season start) United States Specialty Sports Association (USSA)  approved bat list. Any player using an illegal bat will be suspended until the Executive Board can review  the situation</w:t>
      </w:r>
    </w:p>
    <w:sectPr>
      <w:headerReference r:id="rId9" w:type="default"/>
      <w:footerReference r:id="rId10" w:type="default"/>
      <w:type w:val="nextPage"/>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Revised 2022-05-26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Revised January 2026</w:t>
      <w:tab/>
      <w:tab/>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320"/>
        <w:tab w:val="right" w:leader="none" w:pos="8640"/>
      </w:tabs>
      <w:jc w:val="center"/>
      <w:rPr>
        <w:b w:val="1"/>
        <w:bCs w:val="1"/>
        <w:color w:val="000000"/>
        <w:sz w:val="32"/>
        <w:szCs w:val="32"/>
      </w:rPr>
    </w:pPr>
    <w:r w:rsidDel="00000000" w:rsidR="00000000" w:rsidRPr="00000000">
      <w:rPr>
        <w:b w:val="1"/>
        <w:bCs w:val="1"/>
        <w:sz w:val="32"/>
        <w:szCs w:val="32"/>
      </w:rPr>
      <w:drawing>
        <wp:anchor allowOverlap="1" behindDoc="0" distB="0" distT="0" distL="114300" distR="114300" hidden="0" layoutInCell="1" locked="0" relativeHeight="0" simplePos="0">
          <wp:simplePos x="0" y="0"/>
          <wp:positionH relativeFrom="margin">
            <wp:posOffset>1270</wp:posOffset>
          </wp:positionH>
          <wp:positionV relativeFrom="margin">
            <wp:posOffset>-745333</wp:posOffset>
          </wp:positionV>
          <wp:extent cx="971550" cy="901700"/>
          <wp:effectExtent b="0" l="0" r="0" t="0"/>
          <wp:wrapSquare wrapText="bothSides" distB="0" distT="0" distL="114300" distR="114300"/>
          <wp:docPr id="2719196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1550" cy="901700"/>
                  </a:xfrm>
                  <a:prstGeom prst="rect"/>
                  <a:ln/>
                </pic:spPr>
              </pic:pic>
            </a:graphicData>
          </a:graphic>
        </wp:anchor>
      </w:drawing>
    </w:r>
    <w:r w:rsidDel="00000000" w:rsidR="00000000" w:rsidRPr="00000000">
      <w:rPr>
        <w:b w:val="1"/>
        <w:bCs w:val="1"/>
        <w:color w:val="000000"/>
        <w:sz w:val="32"/>
        <w:szCs w:val="32"/>
        <w:rtl w:val="0"/>
      </w:rPr>
      <w:t xml:space="preserve">CENTRE WELLINGTON MINOR SOFTBALL ASSOCIATION</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32"/>
        <w:szCs w:val="32"/>
      </w:rPr>
    </w:pPr>
    <w:r w:rsidDel="00000000" w:rsidR="00000000" w:rsidRPr="00000000">
      <w:rPr>
        <w:b w:val="1"/>
        <w:bCs w:val="1"/>
        <w:color w:val="000000"/>
        <w:sz w:val="32"/>
        <w:szCs w:val="32"/>
        <w:rtl w:val="0"/>
      </w:rPr>
      <w:t xml:space="preserve">Junior Division Rules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320"/>
        <w:tab w:val="right" w:leader="none" w:pos="8640"/>
      </w:tabs>
      <w:jc w:val="center"/>
      <w:rPr>
        <w:b w:val="1"/>
        <w:bCs w:val="1"/>
        <w:color w:val="000000"/>
        <w:sz w:val="32"/>
        <w:szCs w:val="32"/>
      </w:rPr>
    </w:pPr>
    <w:r w:rsidDel="00000000" w:rsidR="00000000" w:rsidRPr="00000000">
      <w:rPr>
        <w:b w:val="1"/>
        <w:bCs w:val="1"/>
        <w:sz w:val="32"/>
        <w:szCs w:val="32"/>
      </w:rPr>
      <w:drawing>
        <wp:anchor allowOverlap="1" behindDoc="0" distB="0" distT="0" distL="114300" distR="114300" hidden="0" layoutInCell="1" locked="0" relativeHeight="0" simplePos="0">
          <wp:simplePos x="0" y="0"/>
          <wp:positionH relativeFrom="margin">
            <wp:posOffset>1270</wp:posOffset>
          </wp:positionH>
          <wp:positionV relativeFrom="margin">
            <wp:posOffset>-736559</wp:posOffset>
          </wp:positionV>
          <wp:extent cx="971550" cy="901700"/>
          <wp:effectExtent b="0" l="0" r="0" t="0"/>
          <wp:wrapSquare wrapText="bothSides" distB="0" distT="0" distL="114300" distR="114300"/>
          <wp:docPr id="2719196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1550" cy="901700"/>
                  </a:xfrm>
                  <a:prstGeom prst="rect"/>
                  <a:ln/>
                </pic:spPr>
              </pic:pic>
            </a:graphicData>
          </a:graphic>
        </wp:anchor>
      </w:drawing>
    </w:r>
    <w:r w:rsidDel="00000000" w:rsidR="00000000" w:rsidRPr="00000000">
      <w:rPr>
        <w:b w:val="1"/>
        <w:bCs w:val="1"/>
        <w:color w:val="000000"/>
        <w:sz w:val="32"/>
        <w:szCs w:val="32"/>
        <w:rtl w:val="0"/>
      </w:rPr>
      <w:t xml:space="preserve">CENTRE WELLINGTON MINOR SOFTBALL ASSOCIATION</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b w:val="1"/>
        <w:bCs w:val="1"/>
        <w:color w:val="000000"/>
        <w:sz w:val="32"/>
        <w:szCs w:val="32"/>
        <w:rtl w:val="0"/>
      </w:rPr>
      <w:t xml:space="preserve">Junior Division Rules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50" w:hanging="360"/>
      </w:pPr>
      <w:rPr>
        <w:b w:val="0"/>
        <w:bCs w:val="0"/>
      </w:rPr>
    </w:lvl>
    <w:lvl w:ilvl="1">
      <w:start w:val="1"/>
      <w:numFmt w:val="bullet"/>
      <w:lvlText w:val="●"/>
      <w:lvlJc w:val="left"/>
      <w:pPr>
        <w:ind w:left="720" w:hanging="360"/>
      </w:pPr>
      <w:rPr>
        <w:rFonts w:ascii="Noto Sans Symbols" w:cs="Noto Sans Symbols" w:eastAsia="Noto Sans Symbols" w:hAnsi="Noto Sans Symbols"/>
      </w:rPr>
    </w:lvl>
    <w:lvl w:ilvl="2">
      <w:start w:val="1"/>
      <w:numFmt w:val="decimal"/>
      <w:lvlText w:val=""/>
      <w:lvlJc w:val="left"/>
      <w:pPr>
        <w:ind w:left="1080" w:hanging="360"/>
      </w:pPr>
      <w:rPr/>
    </w:lvl>
    <w:lvl w:ilvl="3">
      <w:start w:val="1"/>
      <w:numFmt w:val="decimal"/>
      <w:lvlText w:val="(%4)"/>
      <w:lvlJc w:val="left"/>
      <w:pPr>
        <w:ind w:left="1440" w:hanging="360"/>
      </w:pPr>
      <w:rPr/>
    </w:lvl>
    <w:lvl w:ilvl="4">
      <w:start w:val="1"/>
      <w:numFmt w:val="decimal"/>
      <w:lvlText w:val="(%5)"/>
      <w:lvlJc w:val="left"/>
      <w:pPr>
        <w:ind w:left="1800" w:hanging="360"/>
      </w:pPr>
      <w:rPr/>
    </w:lvl>
    <w:lvl w:ilvl="5">
      <w:start w:val="1"/>
      <w:numFmt w:val="decimal"/>
      <w:lvlText w:val="(%6)"/>
      <w:lvlJc w:val="left"/>
      <w:pPr>
        <w:ind w:left="2160" w:hanging="360"/>
      </w:pPr>
      <w:rPr/>
    </w:lvl>
    <w:lvl w:ilvl="6">
      <w:start w:val="1"/>
      <w:numFmt w:val="decimal"/>
      <w:lvlText w:val="%7."/>
      <w:lvlJc w:val="left"/>
      <w:pPr>
        <w:ind w:left="2520" w:hanging="360"/>
      </w:pPr>
      <w:rPr/>
    </w:lvl>
    <w:lvl w:ilvl="7">
      <w:start w:val="1"/>
      <w:numFmt w:val="decimal"/>
      <w:lvlText w:val="%8."/>
      <w:lvlJc w:val="left"/>
      <w:pPr>
        <w:ind w:left="2880" w:hanging="360"/>
      </w:pPr>
      <w:rPr/>
    </w:lvl>
    <w:lvl w:ilvl="8">
      <w:start w:val="1"/>
      <w:numFmt w:val="decimal"/>
      <w:lvlText w:val="%9."/>
      <w:lvlJc w:val="left"/>
      <w:pPr>
        <w:ind w:left="324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963BBC"/>
    <w:pPr>
      <w:tabs>
        <w:tab w:val="center" w:pos="4320"/>
        <w:tab w:val="right" w:pos="8640"/>
      </w:tabs>
    </w:pPr>
  </w:style>
  <w:style w:type="paragraph" w:styleId="Footer">
    <w:name w:val="footer"/>
    <w:basedOn w:val="Normal"/>
    <w:link w:val="FooterChar"/>
    <w:uiPriority w:val="99"/>
    <w:rsid w:val="00963BBC"/>
    <w:pPr>
      <w:tabs>
        <w:tab w:val="center" w:pos="4320"/>
        <w:tab w:val="right" w:pos="8640"/>
      </w:tabs>
    </w:pPr>
  </w:style>
  <w:style w:type="paragraph" w:styleId="BalloonText">
    <w:name w:val="Balloon Text"/>
    <w:basedOn w:val="Normal"/>
    <w:link w:val="BalloonTextChar"/>
    <w:rsid w:val="00D81FE9"/>
    <w:rPr>
      <w:rFonts w:ascii="Tahoma" w:cs="Tahoma" w:hAnsi="Tahoma"/>
      <w:sz w:val="16"/>
      <w:szCs w:val="16"/>
    </w:rPr>
  </w:style>
  <w:style w:type="character" w:styleId="BalloonTextChar" w:customStyle="1">
    <w:name w:val="Balloon Text Char"/>
    <w:basedOn w:val="DefaultParagraphFont"/>
    <w:link w:val="BalloonText"/>
    <w:rsid w:val="00D81FE9"/>
    <w:rPr>
      <w:rFonts w:ascii="Tahoma" w:cs="Tahoma" w:hAnsi="Tahoma"/>
      <w:sz w:val="16"/>
      <w:szCs w:val="16"/>
    </w:rPr>
  </w:style>
  <w:style w:type="character" w:styleId="FooterChar" w:customStyle="1">
    <w:name w:val="Footer Char"/>
    <w:basedOn w:val="DefaultParagraphFont"/>
    <w:link w:val="Footer"/>
    <w:uiPriority w:val="99"/>
    <w:rsid w:val="00F35ED3"/>
    <w:rPr>
      <w:lang w:eastAsia="en-US" w:val="en-US"/>
    </w:rPr>
  </w:style>
  <w:style w:type="paragraph" w:styleId="ListParagraph">
    <w:name w:val="List Paragraph"/>
    <w:basedOn w:val="Normal"/>
    <w:uiPriority w:val="34"/>
    <w:qFormat w:val="1"/>
    <w:rsid w:val="00D42DA4"/>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rPr>
      <w:lang w:eastAsia="en-US"/>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Kvt+/y0S78UefMKkyEloBIVWg==">CgMxLjAyDmguYnNyc2xnY3l4eDRzMg5oLjV1NmVhMTN0bzdzNjgAciExNlhsQnkxNWN3ZDRVSXUxekpGQkZBTjdkbE5jZThoeTg=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2026-02-11T16:07:00Z</dcterms:created>
  <dc:creator>PC4U</dc:creator>
</cp:coreProperties>
</file>